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597E9" w14:textId="77777777" w:rsidR="00AA7928" w:rsidRPr="002A3CDB" w:rsidRDefault="00AA7928" w:rsidP="00AA7928">
      <w:pPr>
        <w:spacing w:after="0"/>
        <w:jc w:val="center"/>
        <w:rPr>
          <w:rFonts w:ascii="Garamond" w:hAnsi="Garamond"/>
          <w:b/>
          <w:sz w:val="28"/>
        </w:rPr>
      </w:pPr>
      <w:r w:rsidRPr="002A3CDB">
        <w:rPr>
          <w:rFonts w:ascii="Garamond" w:hAnsi="Garamond"/>
          <w:b/>
          <w:sz w:val="28"/>
        </w:rPr>
        <w:t>Agenda</w:t>
      </w:r>
    </w:p>
    <w:p w14:paraId="6A719657" w14:textId="77777777" w:rsidR="00AA7928" w:rsidRPr="002A3CDB" w:rsidRDefault="00AA7928" w:rsidP="00AA7928">
      <w:pPr>
        <w:spacing w:after="0"/>
        <w:jc w:val="center"/>
        <w:rPr>
          <w:rFonts w:ascii="Garamond" w:hAnsi="Garamond"/>
          <w:b/>
          <w:sz w:val="28"/>
        </w:rPr>
      </w:pPr>
      <w:r w:rsidRPr="002A3CDB">
        <w:rPr>
          <w:rFonts w:ascii="Garamond" w:hAnsi="Garamond"/>
          <w:b/>
          <w:sz w:val="28"/>
        </w:rPr>
        <w:t>Lincoln PTO</w:t>
      </w:r>
    </w:p>
    <w:p w14:paraId="22A17980" w14:textId="77777777" w:rsidR="00AA7928" w:rsidRPr="002A3CDB" w:rsidRDefault="00093203" w:rsidP="00AA7928">
      <w:pPr>
        <w:spacing w:after="0"/>
        <w:jc w:val="center"/>
        <w:rPr>
          <w:rFonts w:ascii="Garamond" w:hAnsi="Garamond"/>
          <w:b/>
          <w:sz w:val="28"/>
          <w:u w:val="single"/>
        </w:rPr>
      </w:pPr>
      <w:r>
        <w:rPr>
          <w:rFonts w:ascii="Garamond" w:hAnsi="Garamond"/>
          <w:b/>
          <w:sz w:val="28"/>
          <w:u w:val="single"/>
        </w:rPr>
        <w:t>FEBRUARY 15</w:t>
      </w:r>
      <w:r w:rsidR="00AA7928">
        <w:rPr>
          <w:rFonts w:ascii="Garamond" w:hAnsi="Garamond"/>
          <w:b/>
          <w:sz w:val="28"/>
          <w:u w:val="single"/>
        </w:rPr>
        <w:t>, 2022</w:t>
      </w:r>
      <w:r w:rsidR="00AA7928" w:rsidRPr="002A3CDB">
        <w:rPr>
          <w:rFonts w:ascii="Garamond" w:hAnsi="Garamond"/>
          <w:b/>
          <w:sz w:val="28"/>
          <w:u w:val="single"/>
        </w:rPr>
        <w:t xml:space="preserve"> @ 6:00 PM</w:t>
      </w:r>
    </w:p>
    <w:p w14:paraId="27BEDA93" w14:textId="77777777" w:rsidR="00AA7928" w:rsidRPr="002A3CDB" w:rsidRDefault="00AA7928" w:rsidP="00AA7928">
      <w:pPr>
        <w:spacing w:after="0"/>
        <w:jc w:val="center"/>
        <w:rPr>
          <w:rFonts w:ascii="Garamond" w:hAnsi="Garamond"/>
          <w:b/>
          <w:sz w:val="28"/>
        </w:rPr>
      </w:pPr>
      <w:r>
        <w:rPr>
          <w:rFonts w:ascii="Garamond" w:hAnsi="Garamond"/>
          <w:b/>
          <w:sz w:val="28"/>
        </w:rPr>
        <w:t>Virtual</w:t>
      </w:r>
    </w:p>
    <w:p w14:paraId="5FD40048" w14:textId="77777777" w:rsidR="00AA7928" w:rsidRDefault="00AA7928" w:rsidP="00AA7928">
      <w:pPr>
        <w:spacing w:after="0"/>
        <w:jc w:val="center"/>
        <w:rPr>
          <w:rFonts w:ascii="Garamond" w:hAnsi="Garamond"/>
          <w:b/>
          <w:u w:val="single"/>
        </w:rPr>
      </w:pPr>
    </w:p>
    <w:p w14:paraId="631BC3EA" w14:textId="77777777" w:rsidR="00AA7928" w:rsidRDefault="00AA7928" w:rsidP="00AA7928">
      <w:pPr>
        <w:pStyle w:val="ListParagraph"/>
        <w:numPr>
          <w:ilvl w:val="0"/>
          <w:numId w:val="1"/>
        </w:numPr>
        <w:rPr>
          <w:rFonts w:ascii="Garamond" w:hAnsi="Garamond"/>
        </w:rPr>
      </w:pPr>
      <w:r w:rsidRPr="00C13030">
        <w:rPr>
          <w:rFonts w:ascii="Garamond" w:hAnsi="Garamond"/>
          <w:b/>
          <w:bCs/>
        </w:rPr>
        <w:t xml:space="preserve">Secretary’s </w:t>
      </w:r>
      <w:r>
        <w:rPr>
          <w:rFonts w:ascii="Garamond" w:hAnsi="Garamond"/>
          <w:b/>
          <w:bCs/>
        </w:rPr>
        <w:t>R</w:t>
      </w:r>
      <w:r w:rsidRPr="00C13030">
        <w:rPr>
          <w:rFonts w:ascii="Garamond" w:hAnsi="Garamond"/>
          <w:b/>
          <w:bCs/>
        </w:rPr>
        <w:t>eport</w:t>
      </w:r>
      <w:r>
        <w:rPr>
          <w:rFonts w:ascii="Garamond" w:hAnsi="Garamond"/>
        </w:rPr>
        <w:t xml:space="preserve"> – Amanda Aarsvold</w:t>
      </w:r>
    </w:p>
    <w:p w14:paraId="3B37C837" w14:textId="77777777" w:rsidR="00AA7928" w:rsidRDefault="00AA7928" w:rsidP="00AA7928">
      <w:pPr>
        <w:pStyle w:val="ListParagraph"/>
        <w:numPr>
          <w:ilvl w:val="0"/>
          <w:numId w:val="1"/>
        </w:numPr>
        <w:rPr>
          <w:rFonts w:ascii="Garamond" w:hAnsi="Garamond"/>
        </w:rPr>
      </w:pPr>
      <w:r w:rsidRPr="00C13030">
        <w:rPr>
          <w:rFonts w:ascii="Garamond" w:hAnsi="Garamond"/>
          <w:b/>
          <w:bCs/>
        </w:rPr>
        <w:t xml:space="preserve">Treasurer’s </w:t>
      </w:r>
      <w:r>
        <w:rPr>
          <w:rFonts w:ascii="Garamond" w:hAnsi="Garamond"/>
          <w:b/>
          <w:bCs/>
        </w:rPr>
        <w:t>Re</w:t>
      </w:r>
      <w:r w:rsidRPr="00C13030">
        <w:rPr>
          <w:rFonts w:ascii="Garamond" w:hAnsi="Garamond"/>
          <w:b/>
          <w:bCs/>
        </w:rPr>
        <w:t>port</w:t>
      </w:r>
      <w:r w:rsidRPr="00AD30AC">
        <w:rPr>
          <w:rFonts w:ascii="Garamond" w:hAnsi="Garamond"/>
        </w:rPr>
        <w:t xml:space="preserve"> – </w:t>
      </w:r>
      <w:r>
        <w:rPr>
          <w:rFonts w:ascii="Garamond" w:hAnsi="Garamond"/>
        </w:rPr>
        <w:t>Sarah Buttera</w:t>
      </w:r>
    </w:p>
    <w:p w14:paraId="6608C882" w14:textId="5123496F" w:rsidR="00AA7928" w:rsidRDefault="00AA7928" w:rsidP="00AA7928">
      <w:pPr>
        <w:pStyle w:val="ListParagraph"/>
        <w:numPr>
          <w:ilvl w:val="1"/>
          <w:numId w:val="1"/>
        </w:numPr>
        <w:rPr>
          <w:rFonts w:ascii="Garamond" w:hAnsi="Garamond"/>
        </w:rPr>
      </w:pPr>
      <w:r>
        <w:rPr>
          <w:rFonts w:ascii="Garamond" w:hAnsi="Garamond"/>
        </w:rPr>
        <w:t xml:space="preserve">PTO Balance - </w:t>
      </w:r>
      <w:r w:rsidR="00ED459D" w:rsidRPr="00ED459D">
        <w:rPr>
          <w:rFonts w:ascii="Garamond" w:hAnsi="Garamond"/>
          <w:color w:val="538135" w:themeColor="accent6" w:themeShade="BF"/>
        </w:rPr>
        <w:t>~</w:t>
      </w:r>
      <w:r w:rsidRPr="00ED459D">
        <w:rPr>
          <w:rFonts w:ascii="Garamond" w:hAnsi="Garamond"/>
          <w:color w:val="538135" w:themeColor="accent6" w:themeShade="BF"/>
        </w:rPr>
        <w:t>$</w:t>
      </w:r>
      <w:r w:rsidR="00ED459D" w:rsidRPr="00ED459D">
        <w:rPr>
          <w:rFonts w:ascii="Garamond" w:hAnsi="Garamond"/>
          <w:color w:val="538135" w:themeColor="accent6" w:themeShade="BF"/>
        </w:rPr>
        <w:t>31,500 – this is an approximate number – Sarah will have exact balance at March meeting</w:t>
      </w:r>
    </w:p>
    <w:p w14:paraId="7A011DF5" w14:textId="2E665503" w:rsidR="00AA7928" w:rsidRDefault="00AA7928" w:rsidP="00AA7928">
      <w:pPr>
        <w:pStyle w:val="ListParagraph"/>
        <w:numPr>
          <w:ilvl w:val="1"/>
          <w:numId w:val="1"/>
        </w:numPr>
        <w:rPr>
          <w:rFonts w:ascii="Garamond" w:hAnsi="Garamond"/>
        </w:rPr>
      </w:pPr>
      <w:r>
        <w:rPr>
          <w:rFonts w:ascii="Garamond" w:hAnsi="Garamond"/>
        </w:rPr>
        <w:t xml:space="preserve">Road Runner Balance - </w:t>
      </w:r>
      <w:r w:rsidRPr="00ED459D">
        <w:rPr>
          <w:rFonts w:ascii="Garamond" w:hAnsi="Garamond"/>
          <w:color w:val="538135" w:themeColor="accent6" w:themeShade="BF"/>
        </w:rPr>
        <w:t>$</w:t>
      </w:r>
      <w:r w:rsidR="00ED459D" w:rsidRPr="00ED459D">
        <w:rPr>
          <w:rFonts w:ascii="Garamond" w:hAnsi="Garamond"/>
          <w:color w:val="538135" w:themeColor="accent6" w:themeShade="BF"/>
        </w:rPr>
        <w:t>1465.54</w:t>
      </w:r>
    </w:p>
    <w:p w14:paraId="17E72E14" w14:textId="63B38B9B" w:rsidR="00AA7928" w:rsidRDefault="00AA7928" w:rsidP="00AA7928">
      <w:pPr>
        <w:pStyle w:val="ListParagraph"/>
        <w:numPr>
          <w:ilvl w:val="1"/>
          <w:numId w:val="1"/>
        </w:numPr>
        <w:rPr>
          <w:rFonts w:ascii="Garamond" w:hAnsi="Garamond"/>
        </w:rPr>
      </w:pPr>
      <w:r>
        <w:rPr>
          <w:rFonts w:ascii="Garamond" w:hAnsi="Garamond"/>
        </w:rPr>
        <w:t xml:space="preserve">Husky Challenge - </w:t>
      </w:r>
      <w:r w:rsidRPr="00ED459D">
        <w:rPr>
          <w:rFonts w:ascii="Garamond" w:hAnsi="Garamond"/>
          <w:color w:val="538135" w:themeColor="accent6" w:themeShade="BF"/>
        </w:rPr>
        <w:t>$</w:t>
      </w:r>
      <w:r w:rsidR="00ED459D" w:rsidRPr="00ED459D">
        <w:rPr>
          <w:rFonts w:ascii="Garamond" w:hAnsi="Garamond"/>
          <w:color w:val="538135" w:themeColor="accent6" w:themeShade="BF"/>
        </w:rPr>
        <w:t>11181.58</w:t>
      </w:r>
    </w:p>
    <w:p w14:paraId="1ADF624D" w14:textId="3332590C" w:rsidR="00AA7928" w:rsidRDefault="00AA7928" w:rsidP="00AA7928">
      <w:pPr>
        <w:pStyle w:val="ListParagraph"/>
        <w:numPr>
          <w:ilvl w:val="1"/>
          <w:numId w:val="1"/>
        </w:numPr>
        <w:rPr>
          <w:rFonts w:ascii="Garamond" w:hAnsi="Garamond"/>
        </w:rPr>
      </w:pPr>
      <w:r>
        <w:rPr>
          <w:rFonts w:ascii="Garamond" w:hAnsi="Garamond"/>
        </w:rPr>
        <w:t>Garden Balance -</w:t>
      </w:r>
      <w:r w:rsidRPr="00ED459D">
        <w:rPr>
          <w:rFonts w:ascii="Garamond" w:hAnsi="Garamond"/>
          <w:color w:val="538135" w:themeColor="accent6" w:themeShade="BF"/>
        </w:rPr>
        <w:t xml:space="preserve"> $</w:t>
      </w:r>
      <w:r w:rsidR="00ED459D" w:rsidRPr="00ED459D">
        <w:rPr>
          <w:rFonts w:ascii="Garamond" w:hAnsi="Garamond"/>
          <w:color w:val="538135" w:themeColor="accent6" w:themeShade="BF"/>
        </w:rPr>
        <w:t>2358.00</w:t>
      </w:r>
    </w:p>
    <w:p w14:paraId="06CADDD2" w14:textId="77777777" w:rsidR="00AA7928" w:rsidRPr="00D9509F" w:rsidRDefault="00AA7928" w:rsidP="00AA7928">
      <w:pPr>
        <w:pStyle w:val="ListParagraph"/>
        <w:numPr>
          <w:ilvl w:val="0"/>
          <w:numId w:val="1"/>
        </w:numPr>
        <w:rPr>
          <w:rFonts w:ascii="Garamond" w:hAnsi="Garamond"/>
          <w:b/>
        </w:rPr>
      </w:pPr>
      <w:r w:rsidRPr="00D9509F">
        <w:rPr>
          <w:rFonts w:ascii="Garamond" w:hAnsi="Garamond"/>
          <w:b/>
        </w:rPr>
        <w:t>PTO 2021-2022 Goals</w:t>
      </w:r>
      <w:r w:rsidR="00093203">
        <w:rPr>
          <w:rFonts w:ascii="Garamond" w:hAnsi="Garamond"/>
          <w:b/>
        </w:rPr>
        <w:t xml:space="preserve"> – Stephanie Goetz</w:t>
      </w:r>
    </w:p>
    <w:p w14:paraId="2FAC7D75" w14:textId="77777777" w:rsidR="00AA7928" w:rsidRPr="00D9509F" w:rsidRDefault="00AA7928" w:rsidP="00AA7928">
      <w:pPr>
        <w:pStyle w:val="ListParagraph"/>
        <w:numPr>
          <w:ilvl w:val="1"/>
          <w:numId w:val="1"/>
        </w:numPr>
        <w:rPr>
          <w:rFonts w:ascii="Garamond" w:hAnsi="Garamond"/>
        </w:rPr>
      </w:pPr>
      <w:r w:rsidRPr="00D9509F">
        <w:rPr>
          <w:rFonts w:ascii="Garamond" w:hAnsi="Garamond"/>
        </w:rPr>
        <w:t>Provide financial and volunteer support to staff and students to ensure equitable access to learning</w:t>
      </w:r>
    </w:p>
    <w:p w14:paraId="0755C5E0" w14:textId="77777777" w:rsidR="00AA7928" w:rsidRPr="00D9509F" w:rsidRDefault="00AA7928" w:rsidP="00AA7928">
      <w:pPr>
        <w:pStyle w:val="ListParagraph"/>
        <w:numPr>
          <w:ilvl w:val="1"/>
          <w:numId w:val="1"/>
        </w:numPr>
        <w:rPr>
          <w:rFonts w:ascii="Garamond" w:hAnsi="Garamond"/>
        </w:rPr>
      </w:pPr>
      <w:r w:rsidRPr="00D9509F">
        <w:rPr>
          <w:rFonts w:ascii="Garamond" w:hAnsi="Garamond"/>
        </w:rPr>
        <w:t>Help to create community as we walk through changes and challenges brought on by COVID-19.</w:t>
      </w:r>
    </w:p>
    <w:p w14:paraId="0094EA16" w14:textId="604CF5FD" w:rsidR="00A946E2" w:rsidRDefault="00AA7928" w:rsidP="00A946E2">
      <w:pPr>
        <w:pStyle w:val="ListParagraph"/>
        <w:numPr>
          <w:ilvl w:val="1"/>
          <w:numId w:val="1"/>
        </w:numPr>
        <w:rPr>
          <w:rFonts w:ascii="Garamond" w:hAnsi="Garamond"/>
        </w:rPr>
      </w:pPr>
      <w:r w:rsidRPr="00D9509F">
        <w:rPr>
          <w:rFonts w:ascii="Garamond" w:hAnsi="Garamond"/>
        </w:rPr>
        <w:t>Provide information and support for parents in the areas of technology, mental health, physical health, and in-home learning as we navigate the challenges of COVID-19</w:t>
      </w:r>
    </w:p>
    <w:p w14:paraId="0385D071" w14:textId="09520128" w:rsidR="00ED459D" w:rsidRPr="00ED459D" w:rsidRDefault="00ED459D" w:rsidP="00A946E2">
      <w:pPr>
        <w:pStyle w:val="ListParagraph"/>
        <w:numPr>
          <w:ilvl w:val="1"/>
          <w:numId w:val="1"/>
        </w:numPr>
        <w:rPr>
          <w:rFonts w:ascii="Garamond" w:hAnsi="Garamond"/>
          <w:color w:val="538135" w:themeColor="accent6" w:themeShade="BF"/>
        </w:rPr>
      </w:pPr>
      <w:r w:rsidRPr="00ED459D">
        <w:rPr>
          <w:rFonts w:ascii="Garamond" w:hAnsi="Garamond"/>
          <w:color w:val="538135" w:themeColor="accent6" w:themeShade="BF"/>
        </w:rPr>
        <w:t>Deferred to March Meeting</w:t>
      </w:r>
    </w:p>
    <w:p w14:paraId="6BE4FAF2" w14:textId="77777777" w:rsidR="00A946E2" w:rsidRPr="00A946E2" w:rsidRDefault="00A946E2" w:rsidP="00A946E2">
      <w:pPr>
        <w:pStyle w:val="ListParagraph"/>
        <w:numPr>
          <w:ilvl w:val="0"/>
          <w:numId w:val="1"/>
        </w:numPr>
        <w:rPr>
          <w:rFonts w:ascii="Garamond" w:hAnsi="Garamond"/>
        </w:rPr>
      </w:pPr>
      <w:r>
        <w:rPr>
          <w:rFonts w:ascii="Garamond" w:hAnsi="Garamond"/>
          <w:b/>
        </w:rPr>
        <w:t>Open Gym – March 11</w:t>
      </w:r>
      <w:r w:rsidRPr="00A946E2">
        <w:rPr>
          <w:rFonts w:ascii="Garamond" w:hAnsi="Garamond"/>
          <w:b/>
          <w:vertAlign w:val="superscript"/>
        </w:rPr>
        <w:t>th</w:t>
      </w:r>
      <w:r>
        <w:rPr>
          <w:rFonts w:ascii="Garamond" w:hAnsi="Garamond"/>
          <w:b/>
        </w:rPr>
        <w:t xml:space="preserve"> </w:t>
      </w:r>
      <w:r w:rsidR="00D72A4C">
        <w:rPr>
          <w:rFonts w:ascii="Garamond" w:hAnsi="Garamond"/>
          <w:b/>
        </w:rPr>
        <w:t xml:space="preserve"> (Time TBD)</w:t>
      </w:r>
    </w:p>
    <w:p w14:paraId="4A7C1585" w14:textId="62398C0F" w:rsidR="00A946E2" w:rsidRPr="00A946E2" w:rsidRDefault="00A946E2" w:rsidP="00A946E2">
      <w:pPr>
        <w:pStyle w:val="ListParagraph"/>
        <w:numPr>
          <w:ilvl w:val="1"/>
          <w:numId w:val="1"/>
        </w:numPr>
        <w:rPr>
          <w:rFonts w:ascii="Garamond" w:hAnsi="Garamond"/>
        </w:rPr>
      </w:pPr>
      <w:r w:rsidRPr="00A946E2">
        <w:rPr>
          <w:rFonts w:ascii="Garamond" w:hAnsi="Garamond"/>
        </w:rPr>
        <w:t>Volunteers needed</w:t>
      </w:r>
      <w:r>
        <w:rPr>
          <w:rFonts w:ascii="Garamond" w:hAnsi="Garamond"/>
        </w:rPr>
        <w:t xml:space="preserve"> </w:t>
      </w:r>
    </w:p>
    <w:p w14:paraId="15525B39" w14:textId="14251A98" w:rsidR="00AA7928" w:rsidRDefault="00AA7928" w:rsidP="00AA7928">
      <w:pPr>
        <w:pStyle w:val="ListParagraph"/>
        <w:numPr>
          <w:ilvl w:val="0"/>
          <w:numId w:val="1"/>
        </w:numPr>
        <w:rPr>
          <w:rFonts w:ascii="Garamond" w:hAnsi="Garamond"/>
        </w:rPr>
      </w:pPr>
      <w:r w:rsidRPr="00C13030">
        <w:rPr>
          <w:rFonts w:ascii="Garamond" w:hAnsi="Garamond"/>
          <w:b/>
          <w:bCs/>
        </w:rPr>
        <w:t>Principal’s Report</w:t>
      </w:r>
      <w:r>
        <w:rPr>
          <w:rFonts w:ascii="Garamond" w:hAnsi="Garamond"/>
        </w:rPr>
        <w:t xml:space="preserve"> – Mary Hawkins</w:t>
      </w:r>
    </w:p>
    <w:p w14:paraId="47E98EA1" w14:textId="771568FB" w:rsidR="00A85323" w:rsidRPr="00E540EC" w:rsidRDefault="00A85323" w:rsidP="00A85323">
      <w:pPr>
        <w:pStyle w:val="ListParagraph"/>
        <w:numPr>
          <w:ilvl w:val="1"/>
          <w:numId w:val="1"/>
        </w:numPr>
        <w:rPr>
          <w:rFonts w:ascii="Garamond" w:hAnsi="Garamond"/>
          <w:color w:val="538135" w:themeColor="accent6" w:themeShade="BF"/>
        </w:rPr>
      </w:pPr>
      <w:r w:rsidRPr="00E540EC">
        <w:rPr>
          <w:rFonts w:ascii="Garamond" w:hAnsi="Garamond"/>
          <w:b/>
          <w:bCs/>
          <w:color w:val="538135" w:themeColor="accent6" w:themeShade="BF"/>
        </w:rPr>
        <w:t>Skating</w:t>
      </w:r>
      <w:r w:rsidR="00ED459D" w:rsidRPr="00E540EC">
        <w:rPr>
          <w:rFonts w:ascii="Garamond" w:hAnsi="Garamond"/>
          <w:b/>
          <w:bCs/>
          <w:color w:val="538135" w:themeColor="accent6" w:themeShade="BF"/>
        </w:rPr>
        <w:t xml:space="preserve"> at Four Seasons</w:t>
      </w:r>
      <w:r w:rsidRPr="00E540EC">
        <w:rPr>
          <w:rFonts w:ascii="Garamond" w:hAnsi="Garamond"/>
          <w:b/>
          <w:bCs/>
          <w:color w:val="538135" w:themeColor="accent6" w:themeShade="BF"/>
        </w:rPr>
        <w:t xml:space="preserve"> </w:t>
      </w:r>
      <w:r w:rsidRPr="00E540EC">
        <w:rPr>
          <w:rFonts w:ascii="Garamond" w:hAnsi="Garamond"/>
          <w:color w:val="538135" w:themeColor="accent6" w:themeShade="BF"/>
        </w:rPr>
        <w:t xml:space="preserve">– </w:t>
      </w:r>
      <w:r w:rsidR="00ED459D" w:rsidRPr="00E540EC">
        <w:rPr>
          <w:rFonts w:ascii="Garamond" w:hAnsi="Garamond"/>
          <w:color w:val="538135" w:themeColor="accent6" w:themeShade="BF"/>
        </w:rPr>
        <w:t xml:space="preserve">There were approximately </w:t>
      </w:r>
      <w:r w:rsidRPr="00E540EC">
        <w:rPr>
          <w:rFonts w:ascii="Garamond" w:hAnsi="Garamond"/>
          <w:color w:val="538135" w:themeColor="accent6" w:themeShade="BF"/>
        </w:rPr>
        <w:t>70 volunteers</w:t>
      </w:r>
      <w:r w:rsidR="00ED459D" w:rsidRPr="00E540EC">
        <w:rPr>
          <w:rFonts w:ascii="Garamond" w:hAnsi="Garamond"/>
          <w:color w:val="538135" w:themeColor="accent6" w:themeShade="BF"/>
        </w:rPr>
        <w:t>.  Staff felt that</w:t>
      </w:r>
      <w:r w:rsidRPr="00E540EC">
        <w:rPr>
          <w:rFonts w:ascii="Garamond" w:hAnsi="Garamond"/>
          <w:color w:val="538135" w:themeColor="accent6" w:themeShade="BF"/>
        </w:rPr>
        <w:t xml:space="preserve"> roller skating in gym </w:t>
      </w:r>
      <w:r w:rsidR="00ED459D" w:rsidRPr="00E540EC">
        <w:rPr>
          <w:rFonts w:ascii="Garamond" w:hAnsi="Garamond"/>
          <w:color w:val="538135" w:themeColor="accent6" w:themeShade="BF"/>
        </w:rPr>
        <w:t xml:space="preserve">has </w:t>
      </w:r>
      <w:r w:rsidRPr="00E540EC">
        <w:rPr>
          <w:rFonts w:ascii="Garamond" w:hAnsi="Garamond"/>
          <w:color w:val="538135" w:themeColor="accent6" w:themeShade="BF"/>
        </w:rPr>
        <w:t>helped make skating more enjoyable</w:t>
      </w:r>
      <w:r w:rsidR="00ED459D" w:rsidRPr="00E540EC">
        <w:rPr>
          <w:rFonts w:ascii="Garamond" w:hAnsi="Garamond"/>
          <w:color w:val="538135" w:themeColor="accent6" w:themeShade="BF"/>
        </w:rPr>
        <w:t xml:space="preserve"> and you could tell they are improving</w:t>
      </w:r>
      <w:r w:rsidRPr="00E540EC">
        <w:rPr>
          <w:rFonts w:ascii="Garamond" w:hAnsi="Garamond"/>
          <w:color w:val="538135" w:themeColor="accent6" w:themeShade="BF"/>
        </w:rPr>
        <w:t xml:space="preserve">.  </w:t>
      </w:r>
      <w:r w:rsidR="00ED459D" w:rsidRPr="00E540EC">
        <w:rPr>
          <w:rFonts w:ascii="Garamond" w:hAnsi="Garamond"/>
          <w:color w:val="538135" w:themeColor="accent6" w:themeShade="BF"/>
        </w:rPr>
        <w:t>The k</w:t>
      </w:r>
      <w:r w:rsidRPr="00E540EC">
        <w:rPr>
          <w:rFonts w:ascii="Garamond" w:hAnsi="Garamond"/>
          <w:color w:val="538135" w:themeColor="accent6" w:themeShade="BF"/>
        </w:rPr>
        <w:t>ids are getting more interested</w:t>
      </w:r>
      <w:r w:rsidR="00ED459D" w:rsidRPr="00E540EC">
        <w:rPr>
          <w:rFonts w:ascii="Garamond" w:hAnsi="Garamond"/>
          <w:color w:val="538135" w:themeColor="accent6" w:themeShade="BF"/>
        </w:rPr>
        <w:t>, are picking up the skills, and enjoy it.</w:t>
      </w:r>
    </w:p>
    <w:p w14:paraId="1E84FF8A" w14:textId="1BED70E0" w:rsidR="00A85323" w:rsidRPr="00E540EC" w:rsidRDefault="00A85323" w:rsidP="00A85323">
      <w:pPr>
        <w:pStyle w:val="ListParagraph"/>
        <w:numPr>
          <w:ilvl w:val="1"/>
          <w:numId w:val="1"/>
        </w:numPr>
        <w:rPr>
          <w:rFonts w:ascii="Garamond" w:hAnsi="Garamond"/>
          <w:color w:val="538135" w:themeColor="accent6" w:themeShade="BF"/>
        </w:rPr>
      </w:pPr>
      <w:r w:rsidRPr="00E540EC">
        <w:rPr>
          <w:rFonts w:ascii="Garamond" w:hAnsi="Garamond"/>
          <w:b/>
          <w:bCs/>
          <w:color w:val="538135" w:themeColor="accent6" w:themeShade="BF"/>
        </w:rPr>
        <w:t>Winter benchmark</w:t>
      </w:r>
      <w:r w:rsidR="00E540EC" w:rsidRPr="00E540EC">
        <w:rPr>
          <w:rFonts w:ascii="Garamond" w:hAnsi="Garamond"/>
          <w:b/>
          <w:bCs/>
          <w:color w:val="538135" w:themeColor="accent6" w:themeShade="BF"/>
        </w:rPr>
        <w:t xml:space="preserve"> test</w:t>
      </w:r>
      <w:r w:rsidRPr="00E540EC">
        <w:rPr>
          <w:rFonts w:ascii="Garamond" w:hAnsi="Garamond"/>
          <w:b/>
          <w:bCs/>
          <w:color w:val="538135" w:themeColor="accent6" w:themeShade="BF"/>
        </w:rPr>
        <w:t xml:space="preserve">ing </w:t>
      </w:r>
      <w:r w:rsidR="00E540EC" w:rsidRPr="00E540EC">
        <w:rPr>
          <w:rFonts w:ascii="Garamond" w:hAnsi="Garamond"/>
          <w:b/>
          <w:bCs/>
          <w:color w:val="538135" w:themeColor="accent6" w:themeShade="BF"/>
        </w:rPr>
        <w:t xml:space="preserve">is complete </w:t>
      </w:r>
      <w:r w:rsidRPr="00E540EC">
        <w:rPr>
          <w:rFonts w:ascii="Garamond" w:hAnsi="Garamond"/>
          <w:color w:val="538135" w:themeColor="accent6" w:themeShade="BF"/>
        </w:rPr>
        <w:t xml:space="preserve">– </w:t>
      </w:r>
      <w:r w:rsidR="00E540EC" w:rsidRPr="00E540EC">
        <w:rPr>
          <w:rFonts w:ascii="Garamond" w:hAnsi="Garamond"/>
          <w:color w:val="538135" w:themeColor="accent6" w:themeShade="BF"/>
        </w:rPr>
        <w:t xml:space="preserve">Now that testing is complete staff are able to help students get </w:t>
      </w:r>
      <w:r w:rsidRPr="00E540EC">
        <w:rPr>
          <w:rFonts w:ascii="Garamond" w:hAnsi="Garamond"/>
          <w:color w:val="538135" w:themeColor="accent6" w:themeShade="BF"/>
        </w:rPr>
        <w:t xml:space="preserve">extra support </w:t>
      </w:r>
      <w:r w:rsidR="00E540EC" w:rsidRPr="00E540EC">
        <w:rPr>
          <w:rFonts w:ascii="Garamond" w:hAnsi="Garamond"/>
          <w:color w:val="538135" w:themeColor="accent6" w:themeShade="BF"/>
        </w:rPr>
        <w:t xml:space="preserve">where </w:t>
      </w:r>
      <w:r w:rsidRPr="00E540EC">
        <w:rPr>
          <w:rFonts w:ascii="Garamond" w:hAnsi="Garamond"/>
          <w:color w:val="538135" w:themeColor="accent6" w:themeShade="BF"/>
        </w:rPr>
        <w:t>needed</w:t>
      </w:r>
      <w:r w:rsidR="00E540EC" w:rsidRPr="00E540EC">
        <w:rPr>
          <w:rFonts w:ascii="Garamond" w:hAnsi="Garamond"/>
          <w:color w:val="538135" w:themeColor="accent6" w:themeShade="BF"/>
        </w:rPr>
        <w:t>.</w:t>
      </w:r>
    </w:p>
    <w:p w14:paraId="0783F852" w14:textId="676FF8A0" w:rsidR="00A85323" w:rsidRPr="00E540EC" w:rsidRDefault="00A85323" w:rsidP="00A85323">
      <w:pPr>
        <w:pStyle w:val="ListParagraph"/>
        <w:numPr>
          <w:ilvl w:val="1"/>
          <w:numId w:val="1"/>
        </w:numPr>
        <w:rPr>
          <w:rFonts w:ascii="Garamond" w:hAnsi="Garamond"/>
          <w:color w:val="538135" w:themeColor="accent6" w:themeShade="BF"/>
        </w:rPr>
      </w:pPr>
      <w:r w:rsidRPr="00E540EC">
        <w:rPr>
          <w:rFonts w:ascii="Garamond" w:hAnsi="Garamond"/>
          <w:b/>
          <w:bCs/>
          <w:color w:val="538135" w:themeColor="accent6" w:themeShade="BF"/>
        </w:rPr>
        <w:t xml:space="preserve">MCA </w:t>
      </w:r>
      <w:r w:rsidR="00E540EC" w:rsidRPr="00E540EC">
        <w:rPr>
          <w:rFonts w:ascii="Garamond" w:hAnsi="Garamond"/>
          <w:b/>
          <w:bCs/>
          <w:color w:val="538135" w:themeColor="accent6" w:themeShade="BF"/>
        </w:rPr>
        <w:t xml:space="preserve">Testing </w:t>
      </w:r>
      <w:r w:rsidRPr="00E540EC">
        <w:rPr>
          <w:rFonts w:ascii="Garamond" w:hAnsi="Garamond"/>
          <w:color w:val="538135" w:themeColor="accent6" w:themeShade="BF"/>
        </w:rPr>
        <w:t xml:space="preserve">– </w:t>
      </w:r>
      <w:r w:rsidR="00E540EC" w:rsidRPr="00E540EC">
        <w:rPr>
          <w:rFonts w:ascii="Garamond" w:hAnsi="Garamond"/>
          <w:color w:val="538135" w:themeColor="accent6" w:themeShade="BF"/>
        </w:rPr>
        <w:t>Will take place after spring break.</w:t>
      </w:r>
    </w:p>
    <w:p w14:paraId="4FE06B7B" w14:textId="7DBA6B23" w:rsidR="00A85323" w:rsidRPr="00E540EC" w:rsidRDefault="00A85323" w:rsidP="00A85323">
      <w:pPr>
        <w:pStyle w:val="ListParagraph"/>
        <w:numPr>
          <w:ilvl w:val="1"/>
          <w:numId w:val="1"/>
        </w:numPr>
        <w:rPr>
          <w:rFonts w:ascii="Garamond" w:hAnsi="Garamond"/>
          <w:color w:val="538135" w:themeColor="accent6" w:themeShade="BF"/>
        </w:rPr>
      </w:pPr>
      <w:r w:rsidRPr="00E540EC">
        <w:rPr>
          <w:rFonts w:ascii="Garamond" w:hAnsi="Garamond"/>
          <w:b/>
          <w:bCs/>
          <w:color w:val="538135" w:themeColor="accent6" w:themeShade="BF"/>
        </w:rPr>
        <w:t xml:space="preserve">I love to read month </w:t>
      </w:r>
      <w:r w:rsidRPr="00E540EC">
        <w:rPr>
          <w:rFonts w:ascii="Garamond" w:hAnsi="Garamond"/>
          <w:color w:val="538135" w:themeColor="accent6" w:themeShade="BF"/>
        </w:rPr>
        <w:t xml:space="preserve">– </w:t>
      </w:r>
      <w:r w:rsidR="00E540EC" w:rsidRPr="00E540EC">
        <w:rPr>
          <w:rFonts w:ascii="Garamond" w:hAnsi="Garamond"/>
          <w:color w:val="538135" w:themeColor="accent6" w:themeShade="BF"/>
        </w:rPr>
        <w:t xml:space="preserve">The kids are loving the nature and National Park Theme.  Every student will receive a book, and prizes will be awarded for best door.  Buffalo Wild Wings and Culvers have donated prizes.  </w:t>
      </w:r>
    </w:p>
    <w:p w14:paraId="4B04197B" w14:textId="49FE6455" w:rsidR="006C5D54" w:rsidRPr="00E540EC" w:rsidRDefault="00E540EC" w:rsidP="00E540EC">
      <w:pPr>
        <w:pStyle w:val="ListParagraph"/>
        <w:numPr>
          <w:ilvl w:val="1"/>
          <w:numId w:val="1"/>
        </w:numPr>
        <w:rPr>
          <w:rFonts w:ascii="Garamond" w:hAnsi="Garamond"/>
          <w:color w:val="538135" w:themeColor="accent6" w:themeShade="BF"/>
        </w:rPr>
      </w:pPr>
      <w:r w:rsidRPr="00E540EC">
        <w:rPr>
          <w:rFonts w:ascii="Garamond" w:hAnsi="Garamond"/>
          <w:b/>
          <w:bCs/>
          <w:color w:val="538135" w:themeColor="accent6" w:themeShade="BF"/>
        </w:rPr>
        <w:t xml:space="preserve">Monday 2/21 </w:t>
      </w:r>
      <w:r w:rsidRPr="00E540EC">
        <w:rPr>
          <w:rFonts w:ascii="Garamond" w:hAnsi="Garamond"/>
          <w:color w:val="538135" w:themeColor="accent6" w:themeShade="BF"/>
        </w:rPr>
        <w:t>– staff will use the day to do team planning and prepare for the rest of the year.</w:t>
      </w:r>
    </w:p>
    <w:p w14:paraId="13824D43" w14:textId="1DA2BC15" w:rsidR="00AA7928" w:rsidRPr="00A85323" w:rsidRDefault="00AA7928" w:rsidP="00AA7928">
      <w:pPr>
        <w:pStyle w:val="ListParagraph"/>
        <w:numPr>
          <w:ilvl w:val="0"/>
          <w:numId w:val="1"/>
        </w:numPr>
        <w:rPr>
          <w:rFonts w:ascii="Garamond" w:hAnsi="Garamond"/>
          <w:b/>
          <w:bCs/>
        </w:rPr>
      </w:pPr>
      <w:r w:rsidRPr="00C13030">
        <w:rPr>
          <w:rFonts w:ascii="Garamond" w:hAnsi="Garamond"/>
          <w:b/>
          <w:bCs/>
        </w:rPr>
        <w:t xml:space="preserve">Funding Requests </w:t>
      </w:r>
      <w:r>
        <w:rPr>
          <w:rFonts w:ascii="Garamond" w:hAnsi="Garamond"/>
          <w:b/>
          <w:bCs/>
        </w:rPr>
        <w:t xml:space="preserve">– </w:t>
      </w:r>
      <w:r w:rsidRPr="004D003E">
        <w:rPr>
          <w:rFonts w:ascii="Garamond" w:hAnsi="Garamond"/>
          <w:bCs/>
        </w:rPr>
        <w:t>Mary Hawkins</w:t>
      </w:r>
    </w:p>
    <w:p w14:paraId="47844145" w14:textId="0782887C" w:rsidR="00E540EC" w:rsidRDefault="00E540EC" w:rsidP="00A85323">
      <w:pPr>
        <w:pStyle w:val="ListParagraph"/>
        <w:numPr>
          <w:ilvl w:val="1"/>
          <w:numId w:val="1"/>
        </w:numPr>
        <w:rPr>
          <w:rFonts w:ascii="Garamond" w:hAnsi="Garamond"/>
          <w:b/>
          <w:bCs/>
        </w:rPr>
      </w:pPr>
      <w:r w:rsidRPr="00E540EC">
        <w:rPr>
          <w:rFonts w:ascii="Garamond" w:hAnsi="Garamond"/>
          <w:b/>
          <w:bCs/>
          <w:color w:val="538135" w:themeColor="accent6" w:themeShade="BF"/>
        </w:rPr>
        <w:t xml:space="preserve">I love to Read Month </w:t>
      </w:r>
      <w:r w:rsidRPr="00E540EC">
        <w:rPr>
          <w:rFonts w:ascii="Garamond" w:hAnsi="Garamond"/>
          <w:color w:val="538135" w:themeColor="accent6" w:themeShade="BF"/>
        </w:rPr>
        <w:t>– Mary requested $200 for a snack and prizes to celebrate I Love to Read Month – all in favor - Approved</w:t>
      </w:r>
    </w:p>
    <w:p w14:paraId="08DAB59F" w14:textId="1DE376C6" w:rsidR="00AA7928" w:rsidRDefault="00AA7928" w:rsidP="00AA7928">
      <w:pPr>
        <w:pStyle w:val="ListParagraph"/>
        <w:numPr>
          <w:ilvl w:val="0"/>
          <w:numId w:val="1"/>
        </w:numPr>
        <w:rPr>
          <w:rFonts w:ascii="Garamond" w:hAnsi="Garamond"/>
        </w:rPr>
      </w:pPr>
      <w:r w:rsidRPr="00C13030">
        <w:rPr>
          <w:rFonts w:ascii="Garamond" w:hAnsi="Garamond"/>
          <w:b/>
          <w:bCs/>
        </w:rPr>
        <w:t>Staff report</w:t>
      </w:r>
      <w:r>
        <w:rPr>
          <w:rFonts w:ascii="Garamond" w:hAnsi="Garamond"/>
        </w:rPr>
        <w:t xml:space="preserve"> – Alexis Gleason</w:t>
      </w:r>
    </w:p>
    <w:p w14:paraId="3A504191" w14:textId="34B52CB3" w:rsidR="002F6B88" w:rsidRPr="00E540EC" w:rsidRDefault="00E540EC" w:rsidP="002F6B88">
      <w:pPr>
        <w:pStyle w:val="ListParagraph"/>
        <w:numPr>
          <w:ilvl w:val="1"/>
          <w:numId w:val="1"/>
        </w:numPr>
        <w:rPr>
          <w:rFonts w:ascii="Garamond" w:hAnsi="Garamond"/>
          <w:color w:val="538135" w:themeColor="accent6" w:themeShade="BF"/>
        </w:rPr>
      </w:pPr>
      <w:r w:rsidRPr="00E540EC">
        <w:rPr>
          <w:rFonts w:ascii="Garamond" w:hAnsi="Garamond"/>
          <w:color w:val="538135" w:themeColor="accent6" w:themeShade="BF"/>
        </w:rPr>
        <w:lastRenderedPageBreak/>
        <w:t>Meals and treats from PTO are very appreciated – the staff is looking forward to conferences.</w:t>
      </w:r>
    </w:p>
    <w:p w14:paraId="497643AB" w14:textId="77777777" w:rsidR="00AA7928" w:rsidRDefault="00AA7928" w:rsidP="00AA7928">
      <w:pPr>
        <w:pStyle w:val="ListParagraph"/>
        <w:numPr>
          <w:ilvl w:val="0"/>
          <w:numId w:val="1"/>
        </w:numPr>
        <w:rPr>
          <w:rFonts w:ascii="Garamond" w:hAnsi="Garamond"/>
          <w:b/>
          <w:bCs/>
        </w:rPr>
      </w:pPr>
      <w:r w:rsidRPr="00C13030">
        <w:rPr>
          <w:rFonts w:ascii="Garamond" w:hAnsi="Garamond"/>
          <w:b/>
          <w:bCs/>
        </w:rPr>
        <w:t>New Business</w:t>
      </w:r>
    </w:p>
    <w:p w14:paraId="590EC5B8" w14:textId="77777777" w:rsidR="00AA7928" w:rsidRDefault="00AA7928" w:rsidP="00AA7928">
      <w:pPr>
        <w:pStyle w:val="ListParagraph"/>
        <w:numPr>
          <w:ilvl w:val="1"/>
          <w:numId w:val="1"/>
        </w:numPr>
        <w:rPr>
          <w:rFonts w:ascii="Garamond" w:hAnsi="Garamond"/>
          <w:b/>
          <w:bCs/>
        </w:rPr>
      </w:pPr>
      <w:r w:rsidRPr="00D9509F">
        <w:rPr>
          <w:rFonts w:ascii="Garamond" w:hAnsi="Garamond"/>
          <w:b/>
          <w:bCs/>
        </w:rPr>
        <w:t>PTO Mission Statement – Stephanie Goet</w:t>
      </w:r>
      <w:r>
        <w:rPr>
          <w:rFonts w:ascii="Garamond" w:hAnsi="Garamond"/>
          <w:b/>
          <w:bCs/>
        </w:rPr>
        <w:t>z</w:t>
      </w:r>
    </w:p>
    <w:p w14:paraId="26C41271" w14:textId="77777777" w:rsidR="00AA7928" w:rsidRPr="00D9509F" w:rsidRDefault="00AA7928" w:rsidP="00AA7928">
      <w:pPr>
        <w:pStyle w:val="ListParagraph"/>
        <w:numPr>
          <w:ilvl w:val="2"/>
          <w:numId w:val="1"/>
        </w:numPr>
        <w:rPr>
          <w:rFonts w:ascii="Garamond" w:hAnsi="Garamond"/>
          <w:b/>
          <w:bCs/>
        </w:rPr>
      </w:pPr>
      <w:r w:rsidRPr="00D9509F">
        <w:rPr>
          <w:rFonts w:ascii="Garamond" w:hAnsi="Garamond"/>
        </w:rPr>
        <w:t>The Lincoln PTO is an organization whose purpose is to strengthen, enhance and encourage the educational and social environment of Lincoln Elementary. We strive to complement the school curriculum by providing additional opportunities and resources for families, students and teachers to socialize, communicate and grow.</w:t>
      </w:r>
    </w:p>
    <w:p w14:paraId="4B04306C" w14:textId="77777777" w:rsidR="00AA7928" w:rsidRDefault="00AA7928" w:rsidP="00AA7928">
      <w:pPr>
        <w:pStyle w:val="ListParagraph"/>
        <w:numPr>
          <w:ilvl w:val="2"/>
          <w:numId w:val="1"/>
        </w:numPr>
        <w:rPr>
          <w:rFonts w:ascii="Garamond" w:hAnsi="Garamond"/>
        </w:rPr>
      </w:pPr>
      <w:r w:rsidRPr="00D9509F">
        <w:rPr>
          <w:rFonts w:ascii="Garamond" w:hAnsi="Garamond"/>
        </w:rPr>
        <w:t>Thoughts/ideas/suggestions/additions??</w:t>
      </w:r>
    </w:p>
    <w:p w14:paraId="7AC281FD" w14:textId="3B1F5DEC" w:rsidR="00AA7928" w:rsidRDefault="00AA7928" w:rsidP="00AA7928">
      <w:pPr>
        <w:pStyle w:val="ListParagraph"/>
        <w:numPr>
          <w:ilvl w:val="2"/>
          <w:numId w:val="1"/>
        </w:numPr>
        <w:rPr>
          <w:rFonts w:ascii="Garamond" w:hAnsi="Garamond"/>
        </w:rPr>
      </w:pPr>
      <w:r>
        <w:rPr>
          <w:rFonts w:ascii="Garamond" w:hAnsi="Garamond"/>
        </w:rPr>
        <w:t>Do we implement for the 2021-2022 school year or start it at the start of 2022-2023?</w:t>
      </w:r>
    </w:p>
    <w:p w14:paraId="3D62F423" w14:textId="5C0408B7" w:rsidR="00E540EC" w:rsidRPr="00E540EC" w:rsidRDefault="00E540EC" w:rsidP="00AA7928">
      <w:pPr>
        <w:pStyle w:val="ListParagraph"/>
        <w:numPr>
          <w:ilvl w:val="2"/>
          <w:numId w:val="1"/>
        </w:numPr>
        <w:rPr>
          <w:rFonts w:ascii="Garamond" w:hAnsi="Garamond"/>
          <w:color w:val="538135" w:themeColor="accent6" w:themeShade="BF"/>
        </w:rPr>
      </w:pPr>
      <w:r w:rsidRPr="00E540EC">
        <w:rPr>
          <w:rFonts w:ascii="Garamond" w:hAnsi="Garamond"/>
          <w:color w:val="538135" w:themeColor="accent6" w:themeShade="BF"/>
        </w:rPr>
        <w:t>Deferred to March Meeting</w:t>
      </w:r>
    </w:p>
    <w:p w14:paraId="1301B030" w14:textId="77777777" w:rsidR="00AA7928" w:rsidRPr="00C13030" w:rsidRDefault="00AA7928" w:rsidP="00AA7928">
      <w:pPr>
        <w:pStyle w:val="ListParagraph"/>
        <w:numPr>
          <w:ilvl w:val="0"/>
          <w:numId w:val="1"/>
        </w:numPr>
        <w:rPr>
          <w:rFonts w:ascii="Garamond" w:hAnsi="Garamond"/>
          <w:b/>
          <w:bCs/>
        </w:rPr>
      </w:pPr>
      <w:r w:rsidRPr="00C13030">
        <w:rPr>
          <w:rFonts w:ascii="Garamond" w:hAnsi="Garamond"/>
          <w:b/>
          <w:bCs/>
        </w:rPr>
        <w:t>Committee Reports</w:t>
      </w:r>
    </w:p>
    <w:p w14:paraId="42D0DCDB" w14:textId="77777777" w:rsidR="00AA7928" w:rsidRDefault="00AA7928" w:rsidP="00AA7928">
      <w:pPr>
        <w:pStyle w:val="ListParagraph"/>
        <w:numPr>
          <w:ilvl w:val="1"/>
          <w:numId w:val="1"/>
        </w:numPr>
        <w:rPr>
          <w:rFonts w:ascii="Garamond" w:hAnsi="Garamond"/>
        </w:rPr>
      </w:pPr>
      <w:r>
        <w:rPr>
          <w:rFonts w:ascii="Garamond" w:hAnsi="Garamond"/>
        </w:rPr>
        <w:t>Book Fair – Darren</w:t>
      </w:r>
    </w:p>
    <w:p w14:paraId="61B598F8" w14:textId="2978A3BE" w:rsidR="00AA7928" w:rsidRDefault="00AA7928" w:rsidP="00AA7928">
      <w:pPr>
        <w:pStyle w:val="ListParagraph"/>
        <w:numPr>
          <w:ilvl w:val="2"/>
          <w:numId w:val="1"/>
        </w:numPr>
        <w:rPr>
          <w:rFonts w:ascii="Garamond" w:hAnsi="Garamond"/>
          <w:color w:val="538135" w:themeColor="accent6" w:themeShade="BF"/>
        </w:rPr>
      </w:pPr>
      <w:r w:rsidRPr="008D4559">
        <w:rPr>
          <w:rFonts w:ascii="Garamond" w:hAnsi="Garamond"/>
          <w:color w:val="538135" w:themeColor="accent6" w:themeShade="BF"/>
        </w:rPr>
        <w:t xml:space="preserve">Updates on </w:t>
      </w:r>
      <w:r w:rsidR="00093203" w:rsidRPr="008D4559">
        <w:rPr>
          <w:rFonts w:ascii="Garamond" w:hAnsi="Garamond"/>
          <w:color w:val="538135" w:themeColor="accent6" w:themeShade="BF"/>
        </w:rPr>
        <w:t>Book Fair – past and future</w:t>
      </w:r>
    </w:p>
    <w:p w14:paraId="558EB5EF" w14:textId="51E7D15A" w:rsidR="008D4559" w:rsidRPr="008D4559" w:rsidRDefault="008D4559" w:rsidP="008D4559">
      <w:pPr>
        <w:pStyle w:val="ListParagraph"/>
        <w:numPr>
          <w:ilvl w:val="3"/>
          <w:numId w:val="1"/>
        </w:numPr>
        <w:rPr>
          <w:rFonts w:ascii="Garamond" w:hAnsi="Garamond"/>
          <w:color w:val="538135" w:themeColor="accent6" w:themeShade="BF"/>
        </w:rPr>
      </w:pPr>
      <w:r>
        <w:rPr>
          <w:rFonts w:ascii="Garamond" w:hAnsi="Garamond"/>
          <w:color w:val="538135" w:themeColor="accent6" w:themeShade="BF"/>
        </w:rPr>
        <w:t xml:space="preserve">Lincoln made </w:t>
      </w:r>
      <w:r w:rsidRPr="008D4559">
        <w:rPr>
          <w:rFonts w:ascii="Garamond" w:hAnsi="Garamond"/>
          <w:color w:val="538135" w:themeColor="accent6" w:themeShade="BF"/>
        </w:rPr>
        <w:t xml:space="preserve">$3100 </w:t>
      </w:r>
      <w:r>
        <w:rPr>
          <w:rFonts w:ascii="Garamond" w:hAnsi="Garamond"/>
          <w:color w:val="538135" w:themeColor="accent6" w:themeShade="BF"/>
        </w:rPr>
        <w:t xml:space="preserve">in Scholastic Dollars </w:t>
      </w:r>
      <w:r w:rsidRPr="008D4559">
        <w:rPr>
          <w:rFonts w:ascii="Garamond" w:hAnsi="Garamond"/>
          <w:color w:val="538135" w:themeColor="accent6" w:themeShade="BF"/>
        </w:rPr>
        <w:t xml:space="preserve">from </w:t>
      </w:r>
      <w:r>
        <w:rPr>
          <w:rFonts w:ascii="Garamond" w:hAnsi="Garamond"/>
          <w:color w:val="538135" w:themeColor="accent6" w:themeShade="BF"/>
        </w:rPr>
        <w:t xml:space="preserve">the </w:t>
      </w:r>
      <w:r w:rsidRPr="008D4559">
        <w:rPr>
          <w:rFonts w:ascii="Garamond" w:hAnsi="Garamond"/>
          <w:color w:val="538135" w:themeColor="accent6" w:themeShade="BF"/>
        </w:rPr>
        <w:t>fall book fair</w:t>
      </w:r>
    </w:p>
    <w:p w14:paraId="5EE67A46" w14:textId="70FAED9A" w:rsidR="008D4559" w:rsidRPr="008D4559" w:rsidRDefault="008D4559" w:rsidP="008D4559">
      <w:pPr>
        <w:pStyle w:val="ListParagraph"/>
        <w:numPr>
          <w:ilvl w:val="3"/>
          <w:numId w:val="1"/>
        </w:numPr>
        <w:rPr>
          <w:rFonts w:ascii="Garamond" w:hAnsi="Garamond"/>
          <w:color w:val="538135" w:themeColor="accent6" w:themeShade="BF"/>
        </w:rPr>
      </w:pPr>
      <w:r>
        <w:rPr>
          <w:rFonts w:ascii="Garamond" w:hAnsi="Garamond"/>
          <w:color w:val="538135" w:themeColor="accent6" w:themeShade="BF"/>
        </w:rPr>
        <w:t xml:space="preserve">There will not be a </w:t>
      </w:r>
      <w:r w:rsidRPr="008D4559">
        <w:rPr>
          <w:rFonts w:ascii="Garamond" w:hAnsi="Garamond"/>
          <w:color w:val="538135" w:themeColor="accent6" w:themeShade="BF"/>
        </w:rPr>
        <w:t>Winter book fair</w:t>
      </w:r>
    </w:p>
    <w:p w14:paraId="142E76C2" w14:textId="4EEEB098" w:rsidR="008D4559" w:rsidRPr="008D4559" w:rsidRDefault="008D4559" w:rsidP="008D4559">
      <w:pPr>
        <w:pStyle w:val="ListParagraph"/>
        <w:numPr>
          <w:ilvl w:val="3"/>
          <w:numId w:val="1"/>
        </w:numPr>
        <w:rPr>
          <w:rFonts w:ascii="Garamond" w:hAnsi="Garamond"/>
        </w:rPr>
      </w:pPr>
      <w:r w:rsidRPr="008D4559">
        <w:rPr>
          <w:rFonts w:ascii="Garamond" w:hAnsi="Garamond"/>
          <w:color w:val="538135" w:themeColor="accent6" w:themeShade="BF"/>
        </w:rPr>
        <w:t>May 13</w:t>
      </w:r>
      <w:r w:rsidRPr="008D4559">
        <w:rPr>
          <w:rFonts w:ascii="Garamond" w:hAnsi="Garamond"/>
          <w:color w:val="538135" w:themeColor="accent6" w:themeShade="BF"/>
          <w:vertAlign w:val="superscript"/>
        </w:rPr>
        <w:t>th</w:t>
      </w:r>
      <w:r w:rsidRPr="008D4559">
        <w:rPr>
          <w:rFonts w:ascii="Garamond" w:hAnsi="Garamond"/>
          <w:color w:val="538135" w:themeColor="accent6" w:themeShade="BF"/>
        </w:rPr>
        <w:t xml:space="preserve"> – Spring BOGO book fair</w:t>
      </w:r>
    </w:p>
    <w:p w14:paraId="402C5660" w14:textId="3FDD0D1A" w:rsidR="00A85323" w:rsidRPr="008D4559" w:rsidRDefault="008D4559" w:rsidP="00AA7928">
      <w:pPr>
        <w:pStyle w:val="ListParagraph"/>
        <w:numPr>
          <w:ilvl w:val="2"/>
          <w:numId w:val="1"/>
        </w:numPr>
        <w:rPr>
          <w:rFonts w:ascii="Garamond" w:hAnsi="Garamond"/>
          <w:color w:val="538135" w:themeColor="accent6" w:themeShade="BF"/>
        </w:rPr>
      </w:pPr>
      <w:r>
        <w:rPr>
          <w:rFonts w:ascii="Garamond" w:hAnsi="Garamond"/>
          <w:color w:val="538135" w:themeColor="accent6" w:themeShade="BF"/>
        </w:rPr>
        <w:t xml:space="preserve">There are </w:t>
      </w:r>
      <w:r w:rsidR="00A85323" w:rsidRPr="008D4559">
        <w:rPr>
          <w:rFonts w:ascii="Garamond" w:hAnsi="Garamond"/>
          <w:color w:val="538135" w:themeColor="accent6" w:themeShade="BF"/>
        </w:rPr>
        <w:t xml:space="preserve">Book </w:t>
      </w:r>
      <w:r>
        <w:rPr>
          <w:rFonts w:ascii="Garamond" w:hAnsi="Garamond"/>
          <w:color w:val="538135" w:themeColor="accent6" w:themeShade="BF"/>
        </w:rPr>
        <w:t xml:space="preserve">on the wish list, </w:t>
      </w:r>
      <w:r w:rsidR="00A85323" w:rsidRPr="008D4559">
        <w:rPr>
          <w:rFonts w:ascii="Garamond" w:hAnsi="Garamond"/>
          <w:color w:val="538135" w:themeColor="accent6" w:themeShade="BF"/>
        </w:rPr>
        <w:t>Darren will get them ordered</w:t>
      </w:r>
      <w:r>
        <w:rPr>
          <w:rFonts w:ascii="Garamond" w:hAnsi="Garamond"/>
          <w:color w:val="538135" w:themeColor="accent6" w:themeShade="BF"/>
        </w:rPr>
        <w:t xml:space="preserve"> – these will be used for I love to Read Month</w:t>
      </w:r>
    </w:p>
    <w:p w14:paraId="1DDBF6EB" w14:textId="754F9351" w:rsidR="006C5D54" w:rsidRPr="008D4559" w:rsidRDefault="006C5D54" w:rsidP="00AA7928">
      <w:pPr>
        <w:pStyle w:val="ListParagraph"/>
        <w:numPr>
          <w:ilvl w:val="2"/>
          <w:numId w:val="1"/>
        </w:numPr>
        <w:rPr>
          <w:rFonts w:ascii="Garamond" w:hAnsi="Garamond"/>
          <w:color w:val="538135" w:themeColor="accent6" w:themeShade="BF"/>
        </w:rPr>
      </w:pPr>
      <w:r w:rsidRPr="008D4559">
        <w:rPr>
          <w:rFonts w:ascii="Garamond" w:hAnsi="Garamond"/>
          <w:color w:val="538135" w:themeColor="accent6" w:themeShade="BF"/>
        </w:rPr>
        <w:t>Over $7700 in scholastic dollars – some is expiring in June, but will get spent</w:t>
      </w:r>
    </w:p>
    <w:p w14:paraId="0EBA5304" w14:textId="77777777" w:rsidR="00AA7928" w:rsidRDefault="00AA7928" w:rsidP="00AA7928">
      <w:pPr>
        <w:pStyle w:val="ListParagraph"/>
        <w:numPr>
          <w:ilvl w:val="1"/>
          <w:numId w:val="1"/>
        </w:numPr>
        <w:rPr>
          <w:rFonts w:ascii="Garamond" w:hAnsi="Garamond"/>
        </w:rPr>
      </w:pPr>
      <w:r w:rsidRPr="00AD30AC">
        <w:rPr>
          <w:rFonts w:ascii="Garamond" w:hAnsi="Garamond"/>
        </w:rPr>
        <w:t>Staff Appreciation –</w:t>
      </w:r>
      <w:r>
        <w:rPr>
          <w:rFonts w:ascii="Garamond" w:hAnsi="Garamond"/>
        </w:rPr>
        <w:t>Amanda Aarsvold</w:t>
      </w:r>
    </w:p>
    <w:p w14:paraId="1D0F69AB" w14:textId="77777777" w:rsidR="00AA7928" w:rsidRDefault="00AA7928" w:rsidP="00AA7928">
      <w:pPr>
        <w:pStyle w:val="ListParagraph"/>
        <w:numPr>
          <w:ilvl w:val="2"/>
          <w:numId w:val="1"/>
        </w:numPr>
        <w:rPr>
          <w:rFonts w:ascii="Garamond" w:hAnsi="Garamond"/>
        </w:rPr>
      </w:pPr>
      <w:r>
        <w:rPr>
          <w:rFonts w:ascii="Garamond" w:hAnsi="Garamond"/>
        </w:rPr>
        <w:t>What meals were decided?</w:t>
      </w:r>
    </w:p>
    <w:p w14:paraId="735574D9" w14:textId="77777777" w:rsidR="00AA7928" w:rsidRDefault="00AA7928" w:rsidP="00AA7928">
      <w:pPr>
        <w:pStyle w:val="ListParagraph"/>
        <w:numPr>
          <w:ilvl w:val="2"/>
          <w:numId w:val="1"/>
        </w:numPr>
        <w:rPr>
          <w:rFonts w:ascii="Garamond" w:hAnsi="Garamond"/>
        </w:rPr>
      </w:pPr>
      <w:r>
        <w:rPr>
          <w:rFonts w:ascii="Garamond" w:hAnsi="Garamond"/>
        </w:rPr>
        <w:t>How much was spent?</w:t>
      </w:r>
    </w:p>
    <w:p w14:paraId="30709DB9" w14:textId="1E4C6DA6" w:rsidR="00AA7928" w:rsidRDefault="00AA7928" w:rsidP="00AA7928">
      <w:pPr>
        <w:pStyle w:val="ListParagraph"/>
        <w:numPr>
          <w:ilvl w:val="2"/>
          <w:numId w:val="1"/>
        </w:numPr>
        <w:rPr>
          <w:rFonts w:ascii="Garamond" w:hAnsi="Garamond"/>
        </w:rPr>
      </w:pPr>
      <w:r>
        <w:rPr>
          <w:rFonts w:ascii="Garamond" w:hAnsi="Garamond"/>
        </w:rPr>
        <w:t>Enough dessert volunteers?</w:t>
      </w:r>
    </w:p>
    <w:p w14:paraId="75172C8D" w14:textId="5C733044" w:rsidR="008D4559" w:rsidRPr="008D4559" w:rsidRDefault="008D4559" w:rsidP="00AA7928">
      <w:pPr>
        <w:pStyle w:val="ListParagraph"/>
        <w:numPr>
          <w:ilvl w:val="2"/>
          <w:numId w:val="1"/>
        </w:numPr>
        <w:rPr>
          <w:rFonts w:ascii="Garamond" w:hAnsi="Garamond"/>
        </w:rPr>
      </w:pPr>
      <w:r>
        <w:rPr>
          <w:rFonts w:ascii="Garamond" w:hAnsi="Garamond"/>
          <w:color w:val="538135" w:themeColor="accent6" w:themeShade="BF"/>
        </w:rPr>
        <w:t>Tuesday night conferences: Croissant Sandwiches, fruit, veggies, chips and cookies</w:t>
      </w:r>
    </w:p>
    <w:p w14:paraId="4A0F9092" w14:textId="062244FB" w:rsidR="008D4559" w:rsidRPr="008D4559" w:rsidRDefault="008D4559" w:rsidP="00AA7928">
      <w:pPr>
        <w:pStyle w:val="ListParagraph"/>
        <w:numPr>
          <w:ilvl w:val="2"/>
          <w:numId w:val="1"/>
        </w:numPr>
        <w:rPr>
          <w:rFonts w:ascii="Garamond" w:hAnsi="Garamond"/>
        </w:rPr>
      </w:pPr>
      <w:r>
        <w:rPr>
          <w:rFonts w:ascii="Garamond" w:hAnsi="Garamond"/>
          <w:color w:val="538135" w:themeColor="accent6" w:themeShade="BF"/>
        </w:rPr>
        <w:t>Thursday night conferences: Chicken Dumpling Soup donated by Olivia’s Family Restaurant, as well as side salad and desserts</w:t>
      </w:r>
    </w:p>
    <w:p w14:paraId="6BBCFBBE" w14:textId="6AEEE60D" w:rsidR="008D4559" w:rsidRPr="008D4559" w:rsidRDefault="008D4559" w:rsidP="00AA7928">
      <w:pPr>
        <w:pStyle w:val="ListParagraph"/>
        <w:numPr>
          <w:ilvl w:val="2"/>
          <w:numId w:val="1"/>
        </w:numPr>
        <w:rPr>
          <w:rFonts w:ascii="Garamond" w:hAnsi="Garamond"/>
        </w:rPr>
      </w:pPr>
      <w:r>
        <w:rPr>
          <w:rFonts w:ascii="Garamond" w:hAnsi="Garamond"/>
          <w:color w:val="538135" w:themeColor="accent6" w:themeShade="BF"/>
        </w:rPr>
        <w:t>Monday No School Day – Coffee Cart (money from the cancelled coffee day in December was used).</w:t>
      </w:r>
    </w:p>
    <w:p w14:paraId="1537DC30" w14:textId="76C27BBE" w:rsidR="008D4559" w:rsidRPr="008D4559" w:rsidRDefault="008D4559" w:rsidP="008D4559">
      <w:pPr>
        <w:pStyle w:val="ListParagraph"/>
        <w:numPr>
          <w:ilvl w:val="2"/>
          <w:numId w:val="1"/>
        </w:numPr>
        <w:rPr>
          <w:rFonts w:ascii="Garamond" w:hAnsi="Garamond"/>
        </w:rPr>
      </w:pPr>
      <w:r>
        <w:rPr>
          <w:rFonts w:ascii="Garamond" w:hAnsi="Garamond"/>
          <w:color w:val="538135" w:themeColor="accent6" w:themeShade="BF"/>
        </w:rPr>
        <w:t>Total spent: $267.69</w:t>
      </w:r>
    </w:p>
    <w:p w14:paraId="6B5F8378" w14:textId="77777777" w:rsidR="00AA7928" w:rsidRDefault="00AA7928" w:rsidP="00AA7928">
      <w:pPr>
        <w:pStyle w:val="ListParagraph"/>
        <w:ind w:left="1440"/>
        <w:rPr>
          <w:rFonts w:ascii="Garamond" w:hAnsi="Garamond"/>
        </w:rPr>
      </w:pPr>
    </w:p>
    <w:p w14:paraId="4A437473" w14:textId="77777777" w:rsidR="00AA7928" w:rsidRPr="005E6B87" w:rsidRDefault="00AA7928" w:rsidP="00AA7928">
      <w:pPr>
        <w:pStyle w:val="ListParagraph"/>
        <w:numPr>
          <w:ilvl w:val="0"/>
          <w:numId w:val="1"/>
        </w:numPr>
        <w:rPr>
          <w:rFonts w:ascii="Garamond" w:hAnsi="Garamond"/>
          <w:b/>
          <w:bCs/>
        </w:rPr>
      </w:pPr>
      <w:r w:rsidRPr="005E6B87">
        <w:rPr>
          <w:rFonts w:ascii="Garamond" w:hAnsi="Garamond"/>
          <w:b/>
          <w:bCs/>
        </w:rPr>
        <w:t>Open the meeting for discussions, ideas, thoughts, etc.</w:t>
      </w:r>
    </w:p>
    <w:p w14:paraId="18D74250" w14:textId="77777777" w:rsidR="00AA7928" w:rsidRDefault="00AA7928" w:rsidP="00AA7928">
      <w:pPr>
        <w:rPr>
          <w:rFonts w:ascii="Garamond" w:hAnsi="Garamond"/>
          <w:b/>
          <w:bCs/>
        </w:rPr>
      </w:pPr>
      <w:r w:rsidRPr="00EA5952">
        <w:rPr>
          <w:rFonts w:ascii="Garamond" w:hAnsi="Garamond"/>
          <w:b/>
          <w:bCs/>
        </w:rPr>
        <w:t xml:space="preserve">NEXT MEETING: </w:t>
      </w:r>
      <w:r w:rsidR="00093203">
        <w:rPr>
          <w:rFonts w:ascii="Garamond" w:hAnsi="Garamond"/>
          <w:b/>
          <w:bCs/>
        </w:rPr>
        <w:t>March 15</w:t>
      </w:r>
      <w:r w:rsidRPr="00EA5952">
        <w:rPr>
          <w:rFonts w:ascii="Garamond" w:hAnsi="Garamond"/>
          <w:b/>
          <w:bCs/>
        </w:rPr>
        <w:t>, 202</w:t>
      </w:r>
      <w:r>
        <w:rPr>
          <w:rFonts w:ascii="Garamond" w:hAnsi="Garamond"/>
          <w:b/>
          <w:bCs/>
        </w:rPr>
        <w:t>2</w:t>
      </w:r>
      <w:r w:rsidRPr="00EA5952">
        <w:rPr>
          <w:rFonts w:ascii="Garamond" w:hAnsi="Garamond"/>
          <w:b/>
          <w:bCs/>
        </w:rPr>
        <w:t xml:space="preserve"> AT 6:00 P.M. – </w:t>
      </w:r>
      <w:r w:rsidR="00E92180">
        <w:rPr>
          <w:rFonts w:ascii="Garamond" w:hAnsi="Garamond"/>
          <w:b/>
          <w:bCs/>
        </w:rPr>
        <w:t>TBD</w:t>
      </w:r>
    </w:p>
    <w:p w14:paraId="1517A512" w14:textId="77777777" w:rsidR="00F956C1" w:rsidRDefault="00F956C1"/>
    <w:sectPr w:rsidR="00F95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yala">
    <w:altName w:val="Nyala"/>
    <w:charset w:val="00"/>
    <w:family w:val="auto"/>
    <w:pitch w:val="variable"/>
    <w:sig w:usb0="A000006F" w:usb1="00000000" w:usb2="000008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1691E"/>
    <w:multiLevelType w:val="hybridMultilevel"/>
    <w:tmpl w:val="FB64D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8"/>
    <w:rsid w:val="00093203"/>
    <w:rsid w:val="002F6B88"/>
    <w:rsid w:val="006C5D54"/>
    <w:rsid w:val="0077001A"/>
    <w:rsid w:val="008D4559"/>
    <w:rsid w:val="00A85323"/>
    <w:rsid w:val="00A946E2"/>
    <w:rsid w:val="00AA7928"/>
    <w:rsid w:val="00D72A4C"/>
    <w:rsid w:val="00DC42BD"/>
    <w:rsid w:val="00E540EC"/>
    <w:rsid w:val="00E92180"/>
    <w:rsid w:val="00ED459D"/>
    <w:rsid w:val="00F9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2335"/>
  <w15:chartTrackingRefBased/>
  <w15:docId w15:val="{2920F96C-C235-4922-AA30-325CA5CA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928"/>
    <w:pPr>
      <w:spacing w:after="200" w:line="276" w:lineRule="auto"/>
    </w:pPr>
    <w:rPr>
      <w:rFonts w:ascii="Nyala" w:hAnsi="Nya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Steele County</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Standke, Lacy</dc:creator>
  <cp:keywords/>
  <dc:description/>
  <cp:lastModifiedBy>David Aarsvold</cp:lastModifiedBy>
  <cp:revision>7</cp:revision>
  <dcterms:created xsi:type="dcterms:W3CDTF">2022-01-13T21:29:00Z</dcterms:created>
  <dcterms:modified xsi:type="dcterms:W3CDTF">2022-02-23T23:15:00Z</dcterms:modified>
</cp:coreProperties>
</file>